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A49F" w14:textId="4286BF07" w:rsidR="654E3E66" w:rsidRDefault="654E3E66" w:rsidP="75265CA2">
      <w:pPr>
        <w:rPr>
          <w:rFonts w:eastAsia="Times New Roman"/>
          <w:b/>
          <w:bCs/>
          <w:sz w:val="22"/>
          <w:szCs w:val="22"/>
          <w:lang w:val="en-US"/>
        </w:rPr>
      </w:pPr>
      <w:r w:rsidRPr="75265CA2">
        <w:rPr>
          <w:rFonts w:eastAsia="Times New Roman"/>
          <w:b/>
          <w:bCs/>
          <w:sz w:val="22"/>
          <w:szCs w:val="22"/>
          <w:lang w:val="en-US"/>
        </w:rPr>
        <w:t xml:space="preserve">SUDAN: Last hospital in El Fasher </w:t>
      </w:r>
      <w:r w:rsidR="549F0FEF" w:rsidRPr="75265CA2">
        <w:rPr>
          <w:rFonts w:eastAsia="Times New Roman"/>
          <w:b/>
          <w:bCs/>
          <w:sz w:val="22"/>
          <w:szCs w:val="22"/>
          <w:lang w:val="en-US"/>
        </w:rPr>
        <w:t>risks</w:t>
      </w:r>
      <w:r w:rsidR="24981D65" w:rsidRPr="75265CA2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="035EF93E" w:rsidRPr="75265CA2">
        <w:rPr>
          <w:rFonts w:eastAsia="Times New Roman"/>
          <w:b/>
          <w:bCs/>
          <w:sz w:val="22"/>
          <w:szCs w:val="22"/>
          <w:lang w:val="en-US"/>
        </w:rPr>
        <w:t>clos</w:t>
      </w:r>
      <w:r w:rsidR="5AFB9D4C" w:rsidRPr="75265CA2">
        <w:rPr>
          <w:rFonts w:eastAsia="Times New Roman"/>
          <w:b/>
          <w:bCs/>
          <w:sz w:val="22"/>
          <w:szCs w:val="22"/>
          <w:lang w:val="en-US"/>
        </w:rPr>
        <w:t>ure</w:t>
      </w:r>
      <w:r w:rsidR="035EF93E" w:rsidRPr="75265CA2">
        <w:rPr>
          <w:rFonts w:eastAsia="Times New Roman"/>
          <w:b/>
          <w:bCs/>
          <w:sz w:val="22"/>
          <w:szCs w:val="22"/>
          <w:lang w:val="en-US"/>
        </w:rPr>
        <w:t xml:space="preserve"> duri</w:t>
      </w:r>
      <w:r w:rsidR="5AD0F44A" w:rsidRPr="75265CA2">
        <w:rPr>
          <w:rFonts w:eastAsia="Times New Roman"/>
          <w:b/>
          <w:bCs/>
          <w:sz w:val="22"/>
          <w:szCs w:val="22"/>
          <w:lang w:val="en-US"/>
        </w:rPr>
        <w:t xml:space="preserve">ng </w:t>
      </w:r>
      <w:r w:rsidR="4BFDAA38" w:rsidRPr="75265CA2">
        <w:rPr>
          <w:rFonts w:eastAsia="Times New Roman"/>
          <w:b/>
          <w:bCs/>
          <w:sz w:val="22"/>
          <w:szCs w:val="22"/>
          <w:lang w:val="en-US"/>
        </w:rPr>
        <w:t>intensive</w:t>
      </w:r>
      <w:r w:rsidR="5AD0F44A" w:rsidRPr="75265CA2">
        <w:rPr>
          <w:rFonts w:eastAsia="Times New Roman"/>
          <w:b/>
          <w:bCs/>
          <w:sz w:val="22"/>
          <w:szCs w:val="22"/>
          <w:lang w:val="en-US"/>
        </w:rPr>
        <w:t xml:space="preserve"> bombardment of the city; MSF calls urgently for protection of civilians and health structures</w:t>
      </w:r>
    </w:p>
    <w:p w14:paraId="4EC9BFB4" w14:textId="7D9CD4C8" w:rsidR="00CB5D1B" w:rsidRPr="00CB5D1B" w:rsidRDefault="00CB5D1B" w:rsidP="5137B6A9">
      <w:pPr>
        <w:rPr>
          <w:rFonts w:eastAsia="Times New Roman"/>
          <w:b/>
          <w:bCs/>
          <w:kern w:val="0"/>
          <w:sz w:val="22"/>
          <w:szCs w:val="22"/>
          <w:lang w:val="en-US"/>
          <w14:ligatures w14:val="none"/>
        </w:rPr>
      </w:pPr>
    </w:p>
    <w:p w14:paraId="2CCC36C1" w14:textId="3DDEC163" w:rsidR="00CB5D1B" w:rsidRPr="00CB5D1B" w:rsidRDefault="01ED9DC8" w:rsidP="5137B6A9">
      <w:pPr>
        <w:rPr>
          <w:rFonts w:eastAsia="Times New Roman"/>
          <w:kern w:val="0"/>
          <w:sz w:val="22"/>
          <w:szCs w:val="22"/>
          <w:lang w:val="en-US"/>
          <w14:ligatures w14:val="none"/>
        </w:rPr>
      </w:pPr>
      <w:r w:rsidRPr="75265CA2">
        <w:rPr>
          <w:rFonts w:eastAsia="Times New Roman"/>
          <w:b/>
          <w:bCs/>
          <w:kern w:val="0"/>
          <w:sz w:val="22"/>
          <w:szCs w:val="22"/>
          <w:lang w:val="en-US"/>
          <w14:ligatures w14:val="none"/>
        </w:rPr>
        <w:t xml:space="preserve">Nairobi, Wednesday 14 August 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– </w:t>
      </w:r>
      <w:r w:rsidR="7CF0D264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As the fighting escalates in El Fasher</w:t>
      </w:r>
      <w:r w:rsidR="43C29384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once more</w:t>
      </w:r>
      <w:r w:rsidR="7CF0D264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,</w:t>
      </w:r>
      <w:r w:rsidR="7D6C162F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</w:t>
      </w:r>
      <w:r w:rsidR="7D6C162F" w:rsidRPr="5137B6A9">
        <w:rPr>
          <w:rFonts w:ascii="Calibri" w:eastAsia="Calibri" w:hAnsi="Calibri" w:cs="Calibri"/>
          <w:sz w:val="22"/>
          <w:szCs w:val="22"/>
          <w:lang w:val="en-US"/>
        </w:rPr>
        <w:t>its impact on the lives of civilians is becoming increasingly devastating</w:t>
      </w:r>
      <w:r w:rsidR="041E6528" w:rsidRPr="5137B6A9">
        <w:rPr>
          <w:rFonts w:ascii="Calibri" w:eastAsia="Calibri" w:hAnsi="Calibri" w:cs="Calibri"/>
          <w:sz w:val="22"/>
          <w:szCs w:val="22"/>
          <w:lang w:val="en-US"/>
        </w:rPr>
        <w:t xml:space="preserve">, warns </w:t>
      </w:r>
      <w:r w:rsidR="416235B6" w:rsidRPr="5137B6A9">
        <w:rPr>
          <w:rFonts w:ascii="Calibri" w:eastAsia="Calibri" w:hAnsi="Calibri" w:cs="Calibri"/>
          <w:sz w:val="22"/>
          <w:szCs w:val="22"/>
          <w:lang w:val="en-US"/>
        </w:rPr>
        <w:t>Médecins Sans Frontières</w:t>
      </w:r>
      <w:r w:rsidR="7CF0D264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(MSF). Multiple</w:t>
      </w:r>
      <w:r w:rsidR="7F28D5A9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attacks</w:t>
      </w:r>
      <w:r w:rsidR="7CF0D264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</w:t>
      </w:r>
      <w:r w:rsidR="53BC3517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o</w:t>
      </w:r>
      <w:r w:rsidR="4703CBBE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n the city </w:t>
      </w:r>
      <w:r w:rsidR="7CF0D264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have taken place over the past </w:t>
      </w:r>
      <w:r w:rsidR="56038002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week and since Saturday, </w:t>
      </w:r>
      <w:r w:rsidR="586CB290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at least 15</w:t>
      </w:r>
      <w:r w:rsidR="7CF0D264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people have been killed, more than 1</w:t>
      </w:r>
      <w:r w:rsidR="3481A752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3</w:t>
      </w:r>
      <w:r w:rsidR="7CF0D264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0 have been injured, and yet another attack on the MSF-supported Saudi hospital </w:t>
      </w:r>
      <w:r w:rsidR="00836F96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– the last remaining public hospital in the city with the capacity to treat the wounded and perform surgery – </w:t>
      </w:r>
      <w:r w:rsidR="7CF0D264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has </w:t>
      </w:r>
      <w:r w:rsidR="43C29384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occurred</w:t>
      </w:r>
      <w:r w:rsidR="6E7853A5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, </w:t>
      </w:r>
      <w:r w:rsidR="5B99BA19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causing extensive damage</w:t>
      </w:r>
      <w:r w:rsidR="29B6A82D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and leaving the facility</w:t>
      </w:r>
      <w:r w:rsidR="66A53291" w:rsidRPr="474F177D">
        <w:rPr>
          <w:rFonts w:eastAsia="Times New Roman"/>
          <w:sz w:val="22"/>
          <w:szCs w:val="22"/>
          <w:lang w:val="en-US"/>
        </w:rPr>
        <w:t xml:space="preserve"> only partially functioning.</w:t>
      </w:r>
    </w:p>
    <w:p w14:paraId="315D6634" w14:textId="77777777" w:rsidR="00CB5D1B" w:rsidRPr="00CB5D1B" w:rsidRDefault="00CB5D1B" w:rsidP="00CB5D1B">
      <w:pPr>
        <w:rPr>
          <w:rFonts w:eastAsia="Times New Roman" w:cstheme="minorHAnsi"/>
          <w:kern w:val="0"/>
          <w:sz w:val="22"/>
          <w:szCs w:val="22"/>
          <w:lang w:val="en-US"/>
          <w14:ligatures w14:val="none"/>
        </w:rPr>
      </w:pPr>
    </w:p>
    <w:p w14:paraId="6726956E" w14:textId="1B98F880" w:rsidR="00CB5D1B" w:rsidRPr="00CB5D1B" w:rsidRDefault="34E4E004" w:rsidP="17BFFF14">
      <w:pPr>
        <w:rPr>
          <w:rFonts w:eastAsia="Times New Roman"/>
          <w:kern w:val="0"/>
          <w:sz w:val="22"/>
          <w:szCs w:val="22"/>
          <w:lang w:val="en-US"/>
          <w14:ligatures w14:val="none"/>
        </w:rPr>
      </w:pP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Th</w:t>
      </w:r>
      <w:r w:rsidR="2653E5B1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e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</w:t>
      </w:r>
      <w:r w:rsidR="7B3C5948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attack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</w:t>
      </w:r>
      <w:r w:rsidR="1CFE2950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took place 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on Sunday 11 August, mark</w:t>
      </w:r>
      <w:r w:rsidR="1CFE2950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ing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the 11</w:t>
      </w:r>
      <w:r w:rsidRPr="17BFFF14">
        <w:rPr>
          <w:rFonts w:eastAsia="Times New Roman"/>
          <w:kern w:val="0"/>
          <w:sz w:val="22"/>
          <w:szCs w:val="22"/>
          <w:vertAlign w:val="superscript"/>
          <w:lang w:val="en-US"/>
          <w14:ligatures w14:val="none"/>
        </w:rPr>
        <w:t>th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</w:t>
      </w:r>
      <w:r w:rsidR="4C8A82A6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time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a hospital in El Fasher</w:t>
      </w:r>
      <w:r w:rsidR="338428A2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has been hit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since the fighting escalated on May 10. </w:t>
      </w:r>
      <w:r w:rsidR="5C951B3B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T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he surgical ward</w:t>
      </w:r>
      <w:r w:rsidR="45FEA238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was hit</w:t>
      </w:r>
      <w:r w:rsidR="484A8680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during the bombardment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, killing </w:t>
      </w:r>
      <w:r w:rsidR="3D833BA2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the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carer</w:t>
      </w:r>
      <w:r w:rsidR="0F5A58A9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of a patient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and injuring five others</w:t>
      </w:r>
      <w:r w:rsidR="7E4CB3AF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, </w:t>
      </w:r>
      <w:r w:rsidR="1260827A" w:rsidRPr="474F177D">
        <w:rPr>
          <w:rFonts w:eastAsia="Times New Roman"/>
          <w:sz w:val="22"/>
          <w:szCs w:val="22"/>
          <w:lang w:val="en-US"/>
        </w:rPr>
        <w:t>while</w:t>
      </w:r>
      <w:r w:rsidR="7E4CB3AF" w:rsidRPr="474F177D">
        <w:rPr>
          <w:rFonts w:eastAsia="Times New Roman"/>
          <w:sz w:val="22"/>
          <w:szCs w:val="22"/>
          <w:lang w:val="en-US"/>
        </w:rPr>
        <w:t xml:space="preserve"> 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the maternity unit</w:t>
      </w:r>
      <w:r w:rsidR="737EF898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was</w:t>
      </w:r>
      <w:r w:rsidR="7E86B77A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</w:t>
      </w:r>
      <w:r w:rsidR="10106EAA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also </w:t>
      </w:r>
      <w:r w:rsidR="7E86B77A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damaged</w:t>
      </w:r>
      <w:r w:rsidR="737EF898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. In addition,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</w:t>
      </w:r>
      <w:r w:rsidR="64FA3B1D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a number of 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hospital offices</w:t>
      </w:r>
      <w:r w:rsidR="669F48D0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were hit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, </w:t>
      </w:r>
      <w:r w:rsidR="5A38B849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and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a nurse </w:t>
      </w:r>
      <w:r w:rsidR="1CFE2950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sustained</w:t>
      </w: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injur</w:t>
      </w:r>
      <w:r w:rsidR="1CFE2950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ies</w:t>
      </w:r>
      <w:r w:rsidR="63DC5431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while </w:t>
      </w:r>
      <w:r w:rsidR="69E823D7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working </w:t>
      </w:r>
      <w:r w:rsidR="63DC5431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inside</w:t>
      </w:r>
      <w:r w:rsidR="1CFE2950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.</w:t>
      </w:r>
    </w:p>
    <w:p w14:paraId="4E3F942C" w14:textId="77777777" w:rsidR="00CB5D1B" w:rsidRPr="00CB5D1B" w:rsidRDefault="00CB5D1B" w:rsidP="00CB5D1B">
      <w:pPr>
        <w:rPr>
          <w:rFonts w:eastAsia="Times New Roman" w:cstheme="minorHAnsi"/>
          <w:kern w:val="0"/>
          <w:sz w:val="22"/>
          <w:szCs w:val="22"/>
          <w:lang w:val="en-US"/>
          <w14:ligatures w14:val="none"/>
        </w:rPr>
      </w:pPr>
    </w:p>
    <w:p w14:paraId="40839D9E" w14:textId="72D9A437" w:rsidR="00DD53C8" w:rsidRPr="00DD53C8" w:rsidRDefault="00CB5D1B" w:rsidP="17BFFF14">
      <w:pPr>
        <w:rPr>
          <w:rFonts w:eastAsia="Times New Roman"/>
          <w:kern w:val="0"/>
          <w:sz w:val="22"/>
          <w:szCs w:val="22"/>
          <w:lang w:val="en-US"/>
          <w14:ligatures w14:val="none"/>
        </w:rPr>
      </w:pPr>
      <w:r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Already, Saudi hospital had been inundated with wounded people following heavy fighting on Saturday 10 August. </w:t>
      </w:r>
      <w:r w:rsidR="26F38B82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>Over</w:t>
      </w:r>
      <w:r w:rsidR="1EDFC660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 100 people arrived at the facility that day, and </w:t>
      </w:r>
      <w:r w:rsidR="30F3C577" w:rsidRPr="17BFFF14">
        <w:rPr>
          <w:rFonts w:eastAsia="Times New Roman"/>
          <w:kern w:val="0"/>
          <w:sz w:val="22"/>
          <w:szCs w:val="22"/>
          <w:lang w:val="en-US"/>
          <w14:ligatures w14:val="none"/>
        </w:rPr>
        <w:t xml:space="preserve">14 </w:t>
      </w:r>
      <w:r w:rsidR="1EDFC660" w:rsidRPr="75265CA2">
        <w:rPr>
          <w:color w:val="242424"/>
          <w:sz w:val="22"/>
          <w:szCs w:val="22"/>
          <w:lang w:val="en-US"/>
        </w:rPr>
        <w:t>passed away</w:t>
      </w:r>
      <w:r w:rsidR="1EDFC660" w:rsidRPr="17BFFF14">
        <w:rPr>
          <w:color w:val="242424"/>
          <w:sz w:val="22"/>
          <w:szCs w:val="22"/>
          <w:bdr w:val="none" w:sz="0" w:space="0" w:color="auto" w:frame="1"/>
        </w:rPr>
        <w:t xml:space="preserve"> from their injuries. </w:t>
      </w:r>
      <w:r w:rsidR="1EDFC660"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At the same time, </w:t>
      </w:r>
      <w:r w:rsidR="1EDFC660" w:rsidRPr="17BFFF14">
        <w:rPr>
          <w:color w:val="242424"/>
          <w:sz w:val="22"/>
          <w:szCs w:val="22"/>
          <w:bdr w:val="none" w:sz="0" w:space="0" w:color="auto" w:frame="1"/>
        </w:rPr>
        <w:t xml:space="preserve">15 casualties </w:t>
      </w:r>
      <w:r w:rsidR="1EDFC660" w:rsidRPr="17BFFF14">
        <w:rPr>
          <w:color w:val="242424"/>
          <w:sz w:val="22"/>
          <w:szCs w:val="22"/>
          <w:bdr w:val="none" w:sz="0" w:space="0" w:color="auto" w:frame="1"/>
          <w:lang w:val="en-US"/>
        </w:rPr>
        <w:t>were brought from El Fasher to</w:t>
      </w:r>
      <w:r w:rsidR="1EDFC660" w:rsidRPr="17BFFF14">
        <w:rPr>
          <w:color w:val="242424"/>
          <w:sz w:val="22"/>
          <w:szCs w:val="22"/>
          <w:bdr w:val="none" w:sz="0" w:space="0" w:color="auto" w:frame="1"/>
        </w:rPr>
        <w:t xml:space="preserve"> MSF’s facilities in Zamzam </w:t>
      </w:r>
      <w:r w:rsidR="1EDFC660"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camp. </w:t>
      </w:r>
      <w:r w:rsidR="00836F96">
        <w:rPr>
          <w:color w:val="242424"/>
          <w:sz w:val="22"/>
          <w:szCs w:val="22"/>
          <w:bdr w:val="none" w:sz="0" w:space="0" w:color="auto" w:frame="1"/>
          <w:lang w:val="en-US"/>
        </w:rPr>
        <w:t>It</w:t>
      </w:r>
      <w:r w:rsidR="1EDFC660"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 is expected that the fighting will become even more intense over the coming days. </w:t>
      </w:r>
    </w:p>
    <w:p w14:paraId="07D9905B" w14:textId="4A941E62" w:rsidR="00DD53C8" w:rsidRPr="00CB5D1B" w:rsidRDefault="00DD53C8" w:rsidP="5137B6A9">
      <w:pPr>
        <w:rPr>
          <w:color w:val="242424"/>
          <w:sz w:val="22"/>
          <w:szCs w:val="22"/>
          <w:bdr w:val="none" w:sz="0" w:space="0" w:color="auto" w:frame="1"/>
          <w:lang w:val="en-US"/>
        </w:rPr>
      </w:pPr>
    </w:p>
    <w:p w14:paraId="00635D55" w14:textId="3BFB5AE8" w:rsidR="00CB5D1B" w:rsidRPr="00CB5D1B" w:rsidRDefault="34E4E004" w:rsidP="3A3ADAF9">
      <w:pPr>
        <w:rPr>
          <w:color w:val="242424"/>
          <w:sz w:val="22"/>
          <w:szCs w:val="22"/>
          <w:lang w:val="en-US"/>
        </w:rPr>
      </w:pPr>
      <w:r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“For more than three months, people in El Fasher have been under constant bombardment. Shelling from both sides has impacted on the city resulting in over </w:t>
      </w:r>
      <w:r w:rsidR="6F5FACBC" w:rsidRPr="76359AAA">
        <w:rPr>
          <w:color w:val="242424"/>
          <w:sz w:val="22"/>
          <w:szCs w:val="22"/>
          <w:lang w:val="en-US"/>
        </w:rPr>
        <w:t>2,500 casualties</w:t>
      </w:r>
      <w:r w:rsidR="48E85DE3" w:rsidRPr="76359AAA">
        <w:rPr>
          <w:color w:val="242424"/>
          <w:sz w:val="22"/>
          <w:szCs w:val="22"/>
          <w:lang w:val="en-US"/>
        </w:rPr>
        <w:t xml:space="preserve"> arriving at MSF-supported</w:t>
      </w:r>
      <w:r w:rsidR="6F5FACBC" w:rsidRPr="76359AAA">
        <w:rPr>
          <w:color w:val="242424"/>
          <w:sz w:val="22"/>
          <w:szCs w:val="22"/>
          <w:lang w:val="en-US"/>
        </w:rPr>
        <w:t xml:space="preserve"> </w:t>
      </w:r>
      <w:r w:rsidR="05523299" w:rsidRPr="76359AAA">
        <w:rPr>
          <w:color w:val="242424"/>
          <w:sz w:val="22"/>
          <w:szCs w:val="22"/>
          <w:lang w:val="en-US"/>
        </w:rPr>
        <w:t xml:space="preserve">hospitals </w:t>
      </w:r>
      <w:r w:rsidR="6F5FACBC" w:rsidRPr="76359AAA">
        <w:rPr>
          <w:color w:val="242424"/>
          <w:sz w:val="22"/>
          <w:szCs w:val="22"/>
          <w:lang w:val="en-US"/>
        </w:rPr>
        <w:t>and more than 370</w:t>
      </w:r>
      <w:r w:rsidR="2D0BC911" w:rsidRPr="76359AAA">
        <w:rPr>
          <w:color w:val="242424"/>
          <w:sz w:val="22"/>
          <w:szCs w:val="22"/>
          <w:lang w:val="en-US"/>
        </w:rPr>
        <w:t xml:space="preserve"> of th</w:t>
      </w:r>
      <w:r w:rsidR="63FC78AB" w:rsidRPr="76359AAA">
        <w:rPr>
          <w:color w:val="242424"/>
          <w:sz w:val="22"/>
          <w:szCs w:val="22"/>
          <w:lang w:val="en-US"/>
        </w:rPr>
        <w:t>es</w:t>
      </w:r>
      <w:r w:rsidR="2D0BC911" w:rsidRPr="76359AAA">
        <w:rPr>
          <w:color w:val="242424"/>
          <w:sz w:val="22"/>
          <w:szCs w:val="22"/>
          <w:lang w:val="en-US"/>
        </w:rPr>
        <w:t xml:space="preserve">e </w:t>
      </w:r>
      <w:r w:rsidR="25EBE63C" w:rsidRPr="76359AAA">
        <w:rPr>
          <w:color w:val="242424"/>
          <w:sz w:val="22"/>
          <w:szCs w:val="22"/>
          <w:lang w:val="en-US"/>
        </w:rPr>
        <w:t>patients</w:t>
      </w:r>
      <w:r w:rsidR="2D0BC911" w:rsidRPr="76359AAA">
        <w:rPr>
          <w:color w:val="242424"/>
          <w:sz w:val="22"/>
          <w:szCs w:val="22"/>
          <w:lang w:val="en-US"/>
        </w:rPr>
        <w:t xml:space="preserve"> passing away from their injuries</w:t>
      </w:r>
      <w:r w:rsidR="6F5FACBC" w:rsidRPr="76359AAA">
        <w:rPr>
          <w:color w:val="242424"/>
          <w:sz w:val="22"/>
          <w:szCs w:val="22"/>
          <w:lang w:val="en-US"/>
        </w:rPr>
        <w:t>. The number of victims of the conflict is unknown</w:t>
      </w:r>
      <w:r w:rsidR="505335B2"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,” says </w:t>
      </w:r>
      <w:r w:rsidR="71B79BE8" w:rsidRPr="474F177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>Michel</w:t>
      </w:r>
      <w:r w:rsidR="6BC26892" w:rsidRPr="76359AA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71B79BE8" w:rsidRPr="474F177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Olivier </w:t>
      </w:r>
      <w:proofErr w:type="spellStart"/>
      <w:r w:rsidR="71B79BE8" w:rsidRPr="474F177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val="en-US"/>
        </w:rPr>
        <w:t>Lacharité</w:t>
      </w:r>
      <w:proofErr w:type="spellEnd"/>
      <w:r w:rsidR="71B79BE8" w:rsidRPr="474F177D">
        <w:rPr>
          <w:rFonts w:ascii="Calibri" w:eastAsia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, head of MSF’s emergency operations</w:t>
      </w:r>
      <w:r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. </w:t>
      </w:r>
      <w:r w:rsidR="3FAF2193" w:rsidRPr="17BFFF14">
        <w:rPr>
          <w:color w:val="242424"/>
          <w:sz w:val="22"/>
          <w:szCs w:val="22"/>
          <w:bdr w:val="none" w:sz="0" w:space="0" w:color="auto" w:frame="1"/>
          <w:lang w:val="en-US"/>
        </w:rPr>
        <w:t>“</w:t>
      </w:r>
      <w:r w:rsidRPr="17BFFF14">
        <w:rPr>
          <w:color w:val="242424"/>
          <w:sz w:val="22"/>
          <w:szCs w:val="22"/>
          <w:bdr w:val="none" w:sz="0" w:space="0" w:color="auto" w:frame="1"/>
          <w:lang w:val="en-US"/>
        </w:rPr>
        <w:t>Sunday’s attack on Saudi hospital</w:t>
      </w:r>
      <w:r w:rsidR="320EAC9D"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 – which</w:t>
      </w:r>
      <w:r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r w:rsidR="320EAC9D"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is the largest hospital in North Darfur state – </w:t>
      </w:r>
      <w:r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makes it crystal clear that the warring parties are making no efforts to protect health facilities or the civilians inside them. </w:t>
      </w:r>
      <w:r w:rsidR="54939C17" w:rsidRPr="17BFFF14">
        <w:rPr>
          <w:color w:val="242424"/>
          <w:sz w:val="22"/>
          <w:szCs w:val="22"/>
          <w:bdr w:val="none" w:sz="0" w:space="0" w:color="auto" w:frame="1"/>
          <w:lang w:val="en-US"/>
        </w:rPr>
        <w:t>P</w:t>
      </w:r>
      <w:r w:rsidRPr="17BFFF14">
        <w:rPr>
          <w:color w:val="242424"/>
          <w:sz w:val="22"/>
          <w:szCs w:val="22"/>
          <w:bdr w:val="none" w:sz="0" w:space="0" w:color="auto" w:frame="1"/>
          <w:lang w:val="en-US"/>
        </w:rPr>
        <w:t>atients fear for their lives</w:t>
      </w:r>
      <w:r w:rsidR="588DA10B"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 as a result of the relentless attacks</w:t>
      </w:r>
      <w:r w:rsidR="3AF2CCB7" w:rsidRPr="76359AAA">
        <w:rPr>
          <w:color w:val="242424"/>
          <w:sz w:val="22"/>
          <w:szCs w:val="22"/>
          <w:lang w:val="en-US"/>
        </w:rPr>
        <w:t xml:space="preserve">. </w:t>
      </w:r>
    </w:p>
    <w:p w14:paraId="3A69FABA" w14:textId="52ED2745" w:rsidR="00CB5D1B" w:rsidRPr="00CB5D1B" w:rsidRDefault="00CB5D1B" w:rsidP="75265CA2">
      <w:pPr>
        <w:rPr>
          <w:color w:val="242424"/>
          <w:sz w:val="22"/>
          <w:szCs w:val="22"/>
          <w:bdr w:val="none" w:sz="0" w:space="0" w:color="auto" w:frame="1"/>
          <w:lang w:val="en-US"/>
        </w:rPr>
      </w:pPr>
    </w:p>
    <w:p w14:paraId="2B1E61B6" w14:textId="741DF9D6" w:rsidR="00CB5D1B" w:rsidRPr="00CB5D1B" w:rsidRDefault="3772FA1A" w:rsidP="76359AAA">
      <w:pPr>
        <w:spacing w:line="259" w:lineRule="auto"/>
        <w:rPr>
          <w:color w:val="242424"/>
          <w:sz w:val="22"/>
          <w:szCs w:val="22"/>
          <w:lang w:val="en-US"/>
        </w:rPr>
      </w:pPr>
      <w:r w:rsidRPr="17BFFF14">
        <w:rPr>
          <w:color w:val="242424"/>
          <w:sz w:val="22"/>
          <w:szCs w:val="22"/>
          <w:bdr w:val="none" w:sz="0" w:space="0" w:color="auto" w:frame="1"/>
          <w:lang w:val="en-US"/>
        </w:rPr>
        <w:t>“</w:t>
      </w:r>
      <w:r w:rsidR="53B4F729" w:rsidRPr="69997EA4">
        <w:rPr>
          <w:color w:val="242424"/>
          <w:sz w:val="22"/>
          <w:szCs w:val="22"/>
          <w:lang w:val="en-US"/>
        </w:rPr>
        <w:t>People are moving to Zamzam to flee the fighting in El Fasher</w:t>
      </w:r>
      <w:r w:rsidR="53B4F729" w:rsidRPr="69997EA4">
        <w:rPr>
          <w:color w:val="242424"/>
          <w:sz w:val="22"/>
          <w:szCs w:val="22"/>
        </w:rPr>
        <w:t>,</w:t>
      </w:r>
      <w:r w:rsidR="53B4F729" w:rsidRPr="69997EA4">
        <w:rPr>
          <w:color w:val="242424"/>
          <w:sz w:val="22"/>
          <w:szCs w:val="22"/>
          <w:lang w:val="en-US"/>
        </w:rPr>
        <w:t xml:space="preserve"> </w:t>
      </w:r>
      <w:r w:rsidR="53B4F729" w:rsidRPr="69997EA4">
        <w:rPr>
          <w:color w:val="242424"/>
          <w:sz w:val="22"/>
          <w:szCs w:val="22"/>
        </w:rPr>
        <w:t xml:space="preserve">but those already in the camp </w:t>
      </w:r>
      <w:r w:rsidR="53B4F729" w:rsidRPr="69997EA4">
        <w:rPr>
          <w:color w:val="242424"/>
          <w:sz w:val="22"/>
          <w:szCs w:val="22"/>
          <w:lang w:val="en-US"/>
        </w:rPr>
        <w:t xml:space="preserve">also fear for their lives </w:t>
      </w:r>
      <w:r w:rsidR="53B4F729" w:rsidRPr="69997EA4">
        <w:rPr>
          <w:color w:val="242424"/>
          <w:sz w:val="22"/>
          <w:szCs w:val="22"/>
        </w:rPr>
        <w:t xml:space="preserve">– Zamzam was hit by shelling </w:t>
      </w:r>
      <w:r w:rsidR="53B4F729" w:rsidRPr="69997EA4">
        <w:rPr>
          <w:color w:val="242424"/>
          <w:sz w:val="22"/>
          <w:szCs w:val="22"/>
          <w:lang w:val="en-US"/>
        </w:rPr>
        <w:t xml:space="preserve">just </w:t>
      </w:r>
      <w:r w:rsidR="53B4F729" w:rsidRPr="69997EA4">
        <w:rPr>
          <w:color w:val="242424"/>
          <w:sz w:val="22"/>
          <w:szCs w:val="22"/>
        </w:rPr>
        <w:t>one week ago</w:t>
      </w:r>
      <w:r w:rsidR="53B4F729" w:rsidRPr="69997EA4">
        <w:rPr>
          <w:color w:val="242424"/>
          <w:sz w:val="22"/>
          <w:szCs w:val="22"/>
          <w:lang w:val="en-US"/>
        </w:rPr>
        <w:t xml:space="preserve"> and there are very real fears that this will happen again</w:t>
      </w:r>
      <w:r w:rsidR="53B4F729" w:rsidRPr="69997EA4">
        <w:rPr>
          <w:color w:val="242424"/>
          <w:sz w:val="22"/>
          <w:szCs w:val="22"/>
        </w:rPr>
        <w:t>.</w:t>
      </w:r>
      <w:r w:rsidR="53B4F729" w:rsidRPr="69997EA4">
        <w:rPr>
          <w:color w:val="242424"/>
          <w:sz w:val="22"/>
          <w:szCs w:val="22"/>
          <w:lang w:val="en-US"/>
        </w:rPr>
        <w:t xml:space="preserve"> </w:t>
      </w:r>
      <w:r w:rsidR="53B4F729" w:rsidRPr="69997EA4">
        <w:rPr>
          <w:color w:val="242424"/>
          <w:sz w:val="22"/>
          <w:szCs w:val="22"/>
        </w:rPr>
        <w:t>We are preparing to receive more casualties in Zamzam</w:t>
      </w:r>
      <w:r w:rsidR="53B4F729" w:rsidRPr="69997EA4">
        <w:rPr>
          <w:color w:val="242424"/>
          <w:sz w:val="22"/>
          <w:szCs w:val="22"/>
          <w:lang w:val="en-US"/>
        </w:rPr>
        <w:t xml:space="preserve"> – especially as the fighting in El Fasher means that people cannot easily reach Saudi hospital</w:t>
      </w:r>
      <w:r w:rsidR="6A9E7660" w:rsidRPr="69997EA4">
        <w:rPr>
          <w:color w:val="242424"/>
          <w:sz w:val="22"/>
          <w:szCs w:val="22"/>
          <w:lang w:val="en-US"/>
        </w:rPr>
        <w:t xml:space="preserve">. </w:t>
      </w:r>
      <w:r w:rsidR="23F2D3FB" w:rsidRPr="69997EA4">
        <w:rPr>
          <w:color w:val="242424"/>
          <w:sz w:val="22"/>
          <w:szCs w:val="22"/>
          <w:lang w:val="en-US"/>
        </w:rPr>
        <w:t xml:space="preserve">However, </w:t>
      </w:r>
      <w:r w:rsidR="753D2225" w:rsidRPr="5137B6A9">
        <w:rPr>
          <w:color w:val="242424"/>
          <w:sz w:val="22"/>
          <w:szCs w:val="22"/>
          <w:lang w:val="en-US"/>
        </w:rPr>
        <w:t xml:space="preserve">our field hospital has been built to treat children with malnutrition and </w:t>
      </w:r>
      <w:proofErr w:type="spellStart"/>
      <w:r w:rsidR="753D2225" w:rsidRPr="5137B6A9">
        <w:rPr>
          <w:color w:val="242424"/>
          <w:sz w:val="22"/>
          <w:szCs w:val="22"/>
          <w:lang w:val="en-US"/>
        </w:rPr>
        <w:t>paediatric</w:t>
      </w:r>
      <w:proofErr w:type="spellEnd"/>
      <w:r w:rsidR="753D2225" w:rsidRPr="5137B6A9">
        <w:rPr>
          <w:color w:val="242424"/>
          <w:sz w:val="22"/>
          <w:szCs w:val="22"/>
          <w:lang w:val="en-US"/>
        </w:rPr>
        <w:t xml:space="preserve"> diseases – it is not currently set</w:t>
      </w:r>
      <w:r w:rsidR="00BF514B">
        <w:rPr>
          <w:color w:val="242424"/>
          <w:sz w:val="22"/>
          <w:szCs w:val="22"/>
          <w:lang w:val="en-US"/>
        </w:rPr>
        <w:t xml:space="preserve"> </w:t>
      </w:r>
      <w:r w:rsidR="753D2225" w:rsidRPr="5137B6A9">
        <w:rPr>
          <w:color w:val="242424"/>
          <w:sz w:val="22"/>
          <w:szCs w:val="22"/>
          <w:lang w:val="en-US"/>
        </w:rPr>
        <w:t>up to treat the wounded. There is no operating theatre and no blood bank, which means our team will be under exceptional pressure</w:t>
      </w:r>
      <w:r w:rsidR="3618A053" w:rsidRPr="5137B6A9">
        <w:rPr>
          <w:color w:val="242424"/>
          <w:sz w:val="22"/>
          <w:szCs w:val="22"/>
          <w:lang w:val="en-US"/>
        </w:rPr>
        <w:t xml:space="preserve"> if casualties continue to arrive</w:t>
      </w:r>
      <w:r w:rsidR="753D2225" w:rsidRPr="5137B6A9">
        <w:rPr>
          <w:color w:val="242424"/>
          <w:sz w:val="22"/>
          <w:szCs w:val="22"/>
          <w:lang w:val="en-US"/>
        </w:rPr>
        <w:t xml:space="preserve">. Additionally, </w:t>
      </w:r>
      <w:r w:rsidR="23F2D3FB" w:rsidRPr="5137B6A9">
        <w:rPr>
          <w:color w:val="242424"/>
          <w:sz w:val="22"/>
          <w:szCs w:val="22"/>
          <w:lang w:val="en-US"/>
        </w:rPr>
        <w:t>people in the camp are already facing life-threatening issues of their own</w:t>
      </w:r>
      <w:r w:rsidR="643351A3" w:rsidRPr="5137B6A9">
        <w:rPr>
          <w:color w:val="242424"/>
          <w:sz w:val="22"/>
          <w:szCs w:val="22"/>
          <w:lang w:val="en-US"/>
        </w:rPr>
        <w:t xml:space="preserve">. </w:t>
      </w:r>
      <w:r w:rsidR="643351A3" w:rsidRPr="69997EA4">
        <w:rPr>
          <w:color w:val="242424"/>
          <w:sz w:val="22"/>
          <w:szCs w:val="22"/>
          <w:lang w:val="en-US"/>
        </w:rPr>
        <w:t>MSF raised the alarm about the catastrophic malnutrition crisis there over six months ago, and now</w:t>
      </w:r>
      <w:r w:rsidR="22AB1081" w:rsidRPr="69997EA4">
        <w:rPr>
          <w:color w:val="242424"/>
          <w:sz w:val="22"/>
          <w:szCs w:val="22"/>
          <w:lang w:val="en-US"/>
        </w:rPr>
        <w:t xml:space="preserve"> the Famine Review Committee </w:t>
      </w:r>
      <w:r w:rsidR="22AB1081" w:rsidRPr="76359AAA">
        <w:rPr>
          <w:color w:val="242424"/>
          <w:sz w:val="22"/>
          <w:szCs w:val="22"/>
          <w:lang w:val="en-US"/>
        </w:rPr>
        <w:t xml:space="preserve">has declared </w:t>
      </w:r>
      <w:r w:rsidR="59CE7936" w:rsidRPr="17BFFF14">
        <w:rPr>
          <w:color w:val="242424"/>
          <w:sz w:val="22"/>
          <w:szCs w:val="22"/>
          <w:bdr w:val="none" w:sz="0" w:space="0" w:color="auto" w:frame="1"/>
          <w:lang w:val="en-US"/>
        </w:rPr>
        <w:t>a state of famine in the camp</w:t>
      </w:r>
      <w:r w:rsidRPr="69997EA4">
        <w:rPr>
          <w:color w:val="242424"/>
          <w:sz w:val="22"/>
          <w:szCs w:val="22"/>
          <w:lang w:val="en-US"/>
        </w:rPr>
        <w:t xml:space="preserve">. </w:t>
      </w:r>
      <w:r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We urge the warring parties to </w:t>
      </w:r>
      <w:r w:rsidR="235B7192" w:rsidRPr="5137B6A9">
        <w:rPr>
          <w:color w:val="242424"/>
          <w:sz w:val="22"/>
          <w:szCs w:val="22"/>
          <w:bdr w:val="none" w:sz="0" w:space="0" w:color="auto" w:frame="1"/>
          <w:lang w:val="en-US"/>
        </w:rPr>
        <w:t>let humanitarian supplies pass through</w:t>
      </w:r>
      <w:r w:rsidR="0F90A834" w:rsidRPr="5137B6A9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 without being obstructed</w:t>
      </w:r>
      <w:r w:rsidR="235B7192" w:rsidRPr="5137B6A9">
        <w:rPr>
          <w:color w:val="242424"/>
          <w:sz w:val="22"/>
          <w:szCs w:val="22"/>
          <w:bdr w:val="none" w:sz="0" w:space="0" w:color="auto" w:frame="1"/>
          <w:lang w:val="en-US"/>
        </w:rPr>
        <w:t>, and we also urge them to</w:t>
      </w:r>
      <w:r w:rsidR="61D9EEC6" w:rsidRPr="5137B6A9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 protect civilians and health structure</w:t>
      </w:r>
      <w:r w:rsidR="117593E7" w:rsidRPr="5137B6A9">
        <w:rPr>
          <w:color w:val="242424"/>
          <w:sz w:val="22"/>
          <w:szCs w:val="22"/>
          <w:bdr w:val="none" w:sz="0" w:space="0" w:color="auto" w:frame="1"/>
          <w:lang w:val="en-US"/>
        </w:rPr>
        <w:t>s</w:t>
      </w:r>
      <w:r w:rsidR="61D9EEC6" w:rsidRPr="5137B6A9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. </w:t>
      </w:r>
      <w:r w:rsidRPr="17BFFF14">
        <w:rPr>
          <w:color w:val="242424"/>
          <w:sz w:val="22"/>
          <w:szCs w:val="22"/>
          <w:bdr w:val="none" w:sz="0" w:space="0" w:color="auto" w:frame="1"/>
        </w:rPr>
        <w:t xml:space="preserve">Saudi is the last remaining public hospital in North Darfur with the </w:t>
      </w:r>
      <w:r w:rsidRPr="17BFFF14">
        <w:rPr>
          <w:color w:val="242424"/>
          <w:sz w:val="22"/>
          <w:szCs w:val="22"/>
          <w:bdr w:val="none" w:sz="0" w:space="0" w:color="auto" w:frame="1"/>
          <w:lang w:val="en-US"/>
        </w:rPr>
        <w:t>capacity</w:t>
      </w:r>
      <w:r w:rsidRPr="5137B6A9">
        <w:rPr>
          <w:color w:val="242424"/>
          <w:sz w:val="22"/>
          <w:szCs w:val="22"/>
          <w:lang w:val="en-US"/>
        </w:rPr>
        <w:t xml:space="preserve"> to</w:t>
      </w:r>
      <w:r w:rsidR="4DF3D3D6" w:rsidRPr="5137B6A9">
        <w:rPr>
          <w:color w:val="242424"/>
          <w:sz w:val="22"/>
          <w:szCs w:val="22"/>
          <w:lang w:val="en-US"/>
        </w:rPr>
        <w:t xml:space="preserve"> effectively</w:t>
      </w:r>
      <w:r w:rsidR="0DE5DCA7" w:rsidRPr="5137B6A9">
        <w:rPr>
          <w:color w:val="242424"/>
          <w:sz w:val="22"/>
          <w:szCs w:val="22"/>
          <w:lang w:val="en-US"/>
        </w:rPr>
        <w:t xml:space="preserve"> treat the wounded.</w:t>
      </w:r>
      <w:r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 If it, or our facilities in Zamzam, are hit</w:t>
      </w:r>
      <w:r w:rsidR="6DEFE274"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 again and become non-functional</w:t>
      </w:r>
      <w:r w:rsidRPr="17BFFF14">
        <w:rPr>
          <w:color w:val="242424"/>
          <w:sz w:val="22"/>
          <w:szCs w:val="22"/>
          <w:bdr w:val="none" w:sz="0" w:space="0" w:color="auto" w:frame="1"/>
          <w:lang w:val="en-US"/>
        </w:rPr>
        <w:t>, there will be nowhere left for the injured to seek care</w:t>
      </w:r>
      <w:r w:rsidR="235B7192" w:rsidRPr="17BFFF14">
        <w:rPr>
          <w:color w:val="242424"/>
          <w:sz w:val="22"/>
          <w:szCs w:val="22"/>
          <w:bdr w:val="none" w:sz="0" w:space="0" w:color="auto" w:frame="1"/>
          <w:lang w:val="en-US"/>
        </w:rPr>
        <w:t xml:space="preserve"> and the death toll will soar</w:t>
      </w:r>
      <w:r w:rsidRPr="17BFFF14">
        <w:rPr>
          <w:color w:val="242424"/>
          <w:sz w:val="22"/>
          <w:szCs w:val="22"/>
          <w:lang w:val="en-US"/>
        </w:rPr>
        <w:t>.</w:t>
      </w:r>
      <w:r w:rsidRPr="5137B6A9">
        <w:rPr>
          <w:color w:val="242424"/>
          <w:sz w:val="22"/>
          <w:szCs w:val="22"/>
          <w:lang w:val="en-US"/>
        </w:rPr>
        <w:t>”</w:t>
      </w:r>
    </w:p>
    <w:p w14:paraId="56AFFF0E" w14:textId="77777777" w:rsidR="00CB5D1B" w:rsidRPr="00CB5D1B" w:rsidRDefault="00CB5D1B" w:rsidP="00CB5D1B">
      <w:pPr>
        <w:rPr>
          <w:rFonts w:cstheme="minorHAnsi"/>
          <w:color w:val="242424"/>
          <w:sz w:val="22"/>
          <w:szCs w:val="22"/>
          <w:bdr w:val="none" w:sz="0" w:space="0" w:color="auto" w:frame="1"/>
          <w:lang w:val="en-US"/>
        </w:rPr>
      </w:pPr>
    </w:p>
    <w:p w14:paraId="47974A56" w14:textId="32A207EB" w:rsidR="00CB5D1B" w:rsidRPr="00CB5D1B" w:rsidRDefault="00CB5D1B" w:rsidP="5137B6A9">
      <w:pPr>
        <w:rPr>
          <w:b/>
          <w:bCs/>
          <w:color w:val="242424"/>
          <w:kern w:val="0"/>
          <w:sz w:val="22"/>
          <w:szCs w:val="22"/>
          <w:lang w:val="en-US"/>
          <w14:ligatures w14:val="none"/>
        </w:rPr>
      </w:pPr>
      <w:r w:rsidRPr="5137B6A9">
        <w:rPr>
          <w:b/>
          <w:bCs/>
          <w:color w:val="242424"/>
          <w:sz w:val="22"/>
          <w:szCs w:val="22"/>
          <w:bdr w:val="none" w:sz="0" w:space="0" w:color="auto" w:frame="1"/>
          <w:lang w:val="en-US"/>
        </w:rPr>
        <w:t>ENDS</w:t>
      </w:r>
    </w:p>
    <w:sectPr w:rsidR="00CB5D1B" w:rsidRPr="00CB5D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7pt" o:bullet="t">
        <v:imagedata r:id="rId1" o:title="msoDBCA"/>
      </v:shape>
    </w:pict>
  </w:numPicBullet>
  <w:abstractNum w:abstractNumId="0" w15:restartNumberingAfterBreak="0">
    <w:nsid w:val="74BD4E84"/>
    <w:multiLevelType w:val="hybridMultilevel"/>
    <w:tmpl w:val="DD78E27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048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1B"/>
    <w:rsid w:val="000440C1"/>
    <w:rsid w:val="00056889"/>
    <w:rsid w:val="00067AED"/>
    <w:rsid w:val="003320AD"/>
    <w:rsid w:val="004624B1"/>
    <w:rsid w:val="004649F3"/>
    <w:rsid w:val="00836F96"/>
    <w:rsid w:val="0099EC6B"/>
    <w:rsid w:val="009C25D9"/>
    <w:rsid w:val="00A01A13"/>
    <w:rsid w:val="00B53401"/>
    <w:rsid w:val="00BF514B"/>
    <w:rsid w:val="00CB5D1B"/>
    <w:rsid w:val="00CE00EE"/>
    <w:rsid w:val="00D92CF4"/>
    <w:rsid w:val="00DD53C8"/>
    <w:rsid w:val="0148D5E5"/>
    <w:rsid w:val="01ED9DC8"/>
    <w:rsid w:val="01F80CFF"/>
    <w:rsid w:val="021403C5"/>
    <w:rsid w:val="02586A74"/>
    <w:rsid w:val="02708DB8"/>
    <w:rsid w:val="027DF335"/>
    <w:rsid w:val="02AD6A36"/>
    <w:rsid w:val="0346EFBB"/>
    <w:rsid w:val="035EF93E"/>
    <w:rsid w:val="036286DE"/>
    <w:rsid w:val="037FEB58"/>
    <w:rsid w:val="03939BA0"/>
    <w:rsid w:val="041E6528"/>
    <w:rsid w:val="04343BD0"/>
    <w:rsid w:val="04C832C7"/>
    <w:rsid w:val="04DBA0BF"/>
    <w:rsid w:val="05523299"/>
    <w:rsid w:val="05F459C9"/>
    <w:rsid w:val="06791A85"/>
    <w:rsid w:val="06A6153D"/>
    <w:rsid w:val="0746106A"/>
    <w:rsid w:val="0804CDB4"/>
    <w:rsid w:val="0842EEEA"/>
    <w:rsid w:val="09D59151"/>
    <w:rsid w:val="0A6E3080"/>
    <w:rsid w:val="0ADF1764"/>
    <w:rsid w:val="0B38C9A6"/>
    <w:rsid w:val="0C38955E"/>
    <w:rsid w:val="0D7067B3"/>
    <w:rsid w:val="0D9EBF34"/>
    <w:rsid w:val="0DB095A9"/>
    <w:rsid w:val="0DBF8F72"/>
    <w:rsid w:val="0DE5DCA7"/>
    <w:rsid w:val="0DF763FD"/>
    <w:rsid w:val="0EA2A2D0"/>
    <w:rsid w:val="0F5A58A9"/>
    <w:rsid w:val="0F8F350A"/>
    <w:rsid w:val="0F90A834"/>
    <w:rsid w:val="0FF43DC0"/>
    <w:rsid w:val="10106EAA"/>
    <w:rsid w:val="10CF5CEB"/>
    <w:rsid w:val="113A0410"/>
    <w:rsid w:val="117593E7"/>
    <w:rsid w:val="11B58DDE"/>
    <w:rsid w:val="122B7E26"/>
    <w:rsid w:val="1260827A"/>
    <w:rsid w:val="1275225A"/>
    <w:rsid w:val="12767A55"/>
    <w:rsid w:val="13062DE0"/>
    <w:rsid w:val="1457AE1E"/>
    <w:rsid w:val="14A804D1"/>
    <w:rsid w:val="14D06BC2"/>
    <w:rsid w:val="15086E27"/>
    <w:rsid w:val="17BFFF14"/>
    <w:rsid w:val="19CF738A"/>
    <w:rsid w:val="1AC46AE0"/>
    <w:rsid w:val="1BB48D39"/>
    <w:rsid w:val="1C0422B9"/>
    <w:rsid w:val="1CC7CBE3"/>
    <w:rsid w:val="1CFE2950"/>
    <w:rsid w:val="1D8E40B5"/>
    <w:rsid w:val="1EDFC660"/>
    <w:rsid w:val="1EF212EC"/>
    <w:rsid w:val="1FADF428"/>
    <w:rsid w:val="1FCD8ECB"/>
    <w:rsid w:val="1FF3FC93"/>
    <w:rsid w:val="20074D8E"/>
    <w:rsid w:val="20FCBA0D"/>
    <w:rsid w:val="22AB1081"/>
    <w:rsid w:val="22ECB2A5"/>
    <w:rsid w:val="232EDE47"/>
    <w:rsid w:val="235B7192"/>
    <w:rsid w:val="237DA9C3"/>
    <w:rsid w:val="23DC3078"/>
    <w:rsid w:val="23F2D3FB"/>
    <w:rsid w:val="242BFF39"/>
    <w:rsid w:val="24981D65"/>
    <w:rsid w:val="24B829B0"/>
    <w:rsid w:val="250D8489"/>
    <w:rsid w:val="2536C41D"/>
    <w:rsid w:val="259E131B"/>
    <w:rsid w:val="25A46192"/>
    <w:rsid w:val="25E4DA87"/>
    <w:rsid w:val="25EBE63C"/>
    <w:rsid w:val="2653E5B1"/>
    <w:rsid w:val="26B3A43F"/>
    <w:rsid w:val="26F38B82"/>
    <w:rsid w:val="2709ACCE"/>
    <w:rsid w:val="27F1DFB8"/>
    <w:rsid w:val="28C7B312"/>
    <w:rsid w:val="28DAC65D"/>
    <w:rsid w:val="29638248"/>
    <w:rsid w:val="29B6A82D"/>
    <w:rsid w:val="2A0DA822"/>
    <w:rsid w:val="2A1E4D3F"/>
    <w:rsid w:val="2B7D0642"/>
    <w:rsid w:val="2CEAFD1D"/>
    <w:rsid w:val="2D0BC911"/>
    <w:rsid w:val="2D729A4B"/>
    <w:rsid w:val="2DA16FA9"/>
    <w:rsid w:val="2DAAC8F2"/>
    <w:rsid w:val="2E73255C"/>
    <w:rsid w:val="2E941F99"/>
    <w:rsid w:val="2E970FCF"/>
    <w:rsid w:val="2EFC3991"/>
    <w:rsid w:val="3017EF89"/>
    <w:rsid w:val="30369921"/>
    <w:rsid w:val="30A188C5"/>
    <w:rsid w:val="30F3C577"/>
    <w:rsid w:val="31621A09"/>
    <w:rsid w:val="320EAC9D"/>
    <w:rsid w:val="334231DA"/>
    <w:rsid w:val="335EAEF3"/>
    <w:rsid w:val="3373103E"/>
    <w:rsid w:val="338428A2"/>
    <w:rsid w:val="343EC1DD"/>
    <w:rsid w:val="34436AE6"/>
    <w:rsid w:val="3481A752"/>
    <w:rsid w:val="34BE3EA7"/>
    <w:rsid w:val="34E4E004"/>
    <w:rsid w:val="3500F1B6"/>
    <w:rsid w:val="35314679"/>
    <w:rsid w:val="35C7B473"/>
    <w:rsid w:val="3618A053"/>
    <w:rsid w:val="36C47460"/>
    <w:rsid w:val="36EA0F2B"/>
    <w:rsid w:val="3772FA1A"/>
    <w:rsid w:val="37DD4E76"/>
    <w:rsid w:val="37FC4631"/>
    <w:rsid w:val="382E03B8"/>
    <w:rsid w:val="38448934"/>
    <w:rsid w:val="38A2D6D6"/>
    <w:rsid w:val="38C9C8A4"/>
    <w:rsid w:val="38E896CC"/>
    <w:rsid w:val="39373955"/>
    <w:rsid w:val="3966CC26"/>
    <w:rsid w:val="39794015"/>
    <w:rsid w:val="3A3ADAF9"/>
    <w:rsid w:val="3AF2CCB7"/>
    <w:rsid w:val="3B93DA16"/>
    <w:rsid w:val="3CEB5D50"/>
    <w:rsid w:val="3D68149A"/>
    <w:rsid w:val="3D833BA2"/>
    <w:rsid w:val="3D854402"/>
    <w:rsid w:val="3DA9BAFD"/>
    <w:rsid w:val="3DBB8743"/>
    <w:rsid w:val="3DE97E95"/>
    <w:rsid w:val="3E04724B"/>
    <w:rsid w:val="3E445524"/>
    <w:rsid w:val="3E87682A"/>
    <w:rsid w:val="3EE8A339"/>
    <w:rsid w:val="3FAF2193"/>
    <w:rsid w:val="4080A0F4"/>
    <w:rsid w:val="41073117"/>
    <w:rsid w:val="416235B6"/>
    <w:rsid w:val="42E53117"/>
    <w:rsid w:val="431710EA"/>
    <w:rsid w:val="433A93A1"/>
    <w:rsid w:val="43C29384"/>
    <w:rsid w:val="43D13421"/>
    <w:rsid w:val="44BE978B"/>
    <w:rsid w:val="45FEA238"/>
    <w:rsid w:val="4703CBBE"/>
    <w:rsid w:val="474F177D"/>
    <w:rsid w:val="4807E8A8"/>
    <w:rsid w:val="481BE6C2"/>
    <w:rsid w:val="484A8680"/>
    <w:rsid w:val="4896FE2C"/>
    <w:rsid w:val="48AC546A"/>
    <w:rsid w:val="48E85DE3"/>
    <w:rsid w:val="48FF951D"/>
    <w:rsid w:val="4AD7AC6D"/>
    <w:rsid w:val="4AFB26E4"/>
    <w:rsid w:val="4BA014A2"/>
    <w:rsid w:val="4BB38053"/>
    <w:rsid w:val="4BED0932"/>
    <w:rsid w:val="4BFDAA38"/>
    <w:rsid w:val="4C3683FE"/>
    <w:rsid w:val="4C63F7A3"/>
    <w:rsid w:val="4C8A82A6"/>
    <w:rsid w:val="4D88CF70"/>
    <w:rsid w:val="4DF3D3D6"/>
    <w:rsid w:val="4E31AE04"/>
    <w:rsid w:val="4E553398"/>
    <w:rsid w:val="4E611DCB"/>
    <w:rsid w:val="4E663A77"/>
    <w:rsid w:val="4ED89298"/>
    <w:rsid w:val="4EDB2706"/>
    <w:rsid w:val="4FC25BA3"/>
    <w:rsid w:val="4FFDC042"/>
    <w:rsid w:val="505335B2"/>
    <w:rsid w:val="5053AF6F"/>
    <w:rsid w:val="50C16FBA"/>
    <w:rsid w:val="50EC985D"/>
    <w:rsid w:val="5137B6A9"/>
    <w:rsid w:val="515404C8"/>
    <w:rsid w:val="519545AC"/>
    <w:rsid w:val="52F2A5EF"/>
    <w:rsid w:val="53B4F729"/>
    <w:rsid w:val="53BC3517"/>
    <w:rsid w:val="53E71F0B"/>
    <w:rsid w:val="54939C17"/>
    <w:rsid w:val="549F0FEF"/>
    <w:rsid w:val="54A00141"/>
    <w:rsid w:val="56038002"/>
    <w:rsid w:val="576D1FE3"/>
    <w:rsid w:val="57DE6DFA"/>
    <w:rsid w:val="584F47A0"/>
    <w:rsid w:val="586CB290"/>
    <w:rsid w:val="587DADF2"/>
    <w:rsid w:val="588DA10B"/>
    <w:rsid w:val="59CB1B87"/>
    <w:rsid w:val="59CE7936"/>
    <w:rsid w:val="5A38B849"/>
    <w:rsid w:val="5A521D40"/>
    <w:rsid w:val="5A5EF0AD"/>
    <w:rsid w:val="5A973EF9"/>
    <w:rsid w:val="5AAB3A0C"/>
    <w:rsid w:val="5AB328AA"/>
    <w:rsid w:val="5AD0F44A"/>
    <w:rsid w:val="5AF4B115"/>
    <w:rsid w:val="5AFB9D4C"/>
    <w:rsid w:val="5B75CE56"/>
    <w:rsid w:val="5B99BA19"/>
    <w:rsid w:val="5BCDDF6E"/>
    <w:rsid w:val="5C81EB43"/>
    <w:rsid w:val="5C951B3B"/>
    <w:rsid w:val="5CE1E3B6"/>
    <w:rsid w:val="5DC6BFFB"/>
    <w:rsid w:val="5E5AE3CE"/>
    <w:rsid w:val="5EA5C5BE"/>
    <w:rsid w:val="5F1D7F49"/>
    <w:rsid w:val="5F4C12B2"/>
    <w:rsid w:val="5F86A162"/>
    <w:rsid w:val="5FD1AAFD"/>
    <w:rsid w:val="60A74268"/>
    <w:rsid w:val="61647AC2"/>
    <w:rsid w:val="61D9EEC6"/>
    <w:rsid w:val="61F6CA27"/>
    <w:rsid w:val="6217E012"/>
    <w:rsid w:val="62AED87F"/>
    <w:rsid w:val="6328BF0C"/>
    <w:rsid w:val="6356E1FD"/>
    <w:rsid w:val="63661B4F"/>
    <w:rsid w:val="636E0A75"/>
    <w:rsid w:val="63DC5431"/>
    <w:rsid w:val="63F32884"/>
    <w:rsid w:val="63FC78AB"/>
    <w:rsid w:val="64006788"/>
    <w:rsid w:val="64075A9E"/>
    <w:rsid w:val="643351A3"/>
    <w:rsid w:val="64FA3B1D"/>
    <w:rsid w:val="6541C92B"/>
    <w:rsid w:val="654E3E66"/>
    <w:rsid w:val="65505219"/>
    <w:rsid w:val="6621BD45"/>
    <w:rsid w:val="6682F6EC"/>
    <w:rsid w:val="669F48D0"/>
    <w:rsid w:val="66A53291"/>
    <w:rsid w:val="6806E701"/>
    <w:rsid w:val="68600D70"/>
    <w:rsid w:val="68742E42"/>
    <w:rsid w:val="68937026"/>
    <w:rsid w:val="68B64D5B"/>
    <w:rsid w:val="69997EA4"/>
    <w:rsid w:val="69E823D7"/>
    <w:rsid w:val="6A47E973"/>
    <w:rsid w:val="6A9E7660"/>
    <w:rsid w:val="6B29E9E1"/>
    <w:rsid w:val="6B714652"/>
    <w:rsid w:val="6BC26892"/>
    <w:rsid w:val="6BD217B5"/>
    <w:rsid w:val="6BE4D7F4"/>
    <w:rsid w:val="6C4DF5AB"/>
    <w:rsid w:val="6DEFE274"/>
    <w:rsid w:val="6E7853A5"/>
    <w:rsid w:val="6F5FACBC"/>
    <w:rsid w:val="6F7F6AF5"/>
    <w:rsid w:val="71B79BE8"/>
    <w:rsid w:val="71D9F38F"/>
    <w:rsid w:val="72768916"/>
    <w:rsid w:val="72AA5C67"/>
    <w:rsid w:val="72D6451F"/>
    <w:rsid w:val="72E62B10"/>
    <w:rsid w:val="7334C9D1"/>
    <w:rsid w:val="73633C17"/>
    <w:rsid w:val="736585DC"/>
    <w:rsid w:val="737EF898"/>
    <w:rsid w:val="73B080D4"/>
    <w:rsid w:val="7426988F"/>
    <w:rsid w:val="748F7175"/>
    <w:rsid w:val="74E8BAC3"/>
    <w:rsid w:val="752191BD"/>
    <w:rsid w:val="75265CA2"/>
    <w:rsid w:val="753D2225"/>
    <w:rsid w:val="753F7920"/>
    <w:rsid w:val="76359AAA"/>
    <w:rsid w:val="76681DF7"/>
    <w:rsid w:val="76F141C7"/>
    <w:rsid w:val="7850FBDC"/>
    <w:rsid w:val="791BE5A4"/>
    <w:rsid w:val="79207EAA"/>
    <w:rsid w:val="7B2AC711"/>
    <w:rsid w:val="7B3C5948"/>
    <w:rsid w:val="7CF0D264"/>
    <w:rsid w:val="7D6C162F"/>
    <w:rsid w:val="7D843923"/>
    <w:rsid w:val="7DDF887A"/>
    <w:rsid w:val="7E2D04C6"/>
    <w:rsid w:val="7E4CB3AF"/>
    <w:rsid w:val="7E6E7D4E"/>
    <w:rsid w:val="7E86B77A"/>
    <w:rsid w:val="7EDF1E51"/>
    <w:rsid w:val="7F28D5A9"/>
    <w:rsid w:val="7FA9261A"/>
    <w:rsid w:val="7FB82484"/>
    <w:rsid w:val="7FD2DC5C"/>
    <w:rsid w:val="7FF99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E102111"/>
  <w15:chartTrackingRefBased/>
  <w15:docId w15:val="{A8CDA64D-D255-9D4B-94A5-DF63290E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CB5D1B"/>
  </w:style>
  <w:style w:type="paragraph" w:styleId="NormalWeb">
    <w:name w:val="Normal (Web)"/>
    <w:basedOn w:val="Normal"/>
    <w:uiPriority w:val="99"/>
    <w:semiHidden/>
    <w:unhideWhenUsed/>
    <w:rsid w:val="00CB5D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5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D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D1B"/>
    <w:rPr>
      <w:b/>
      <w:bCs/>
      <w:sz w:val="20"/>
      <w:szCs w:val="20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CB5D1B"/>
    <w:pPr>
      <w:spacing w:after="160"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CB5D1B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6848add2-1990-4ede-a16f-432cbd05b2cb">
      <Terms xmlns="http://schemas.microsoft.com/office/infopath/2007/PartnerControls"/>
    </lcf76f155ced4ddcb4097134ff3c332f>
    <_dlc_DocId xmlns="b5aab738-2f7d-4cde-8d2b-eeae14c19eed">DOCID-5569591-3290</_dlc_DocId>
    <_dlc_DocIdUrl xmlns="b5aab738-2f7d-4cde-8d2b-eeae14c19eed">
      <Url>https://msfintl.sharepoint.com/sites/msfintlcommunities/Communication/_layouts/15/DocIdRedir.aspx?ID=DOCID-5569591-3290</Url>
      <Description>DOCID-5569591-3290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A5DC059C8A8448DCB8AE942350056" ma:contentTypeVersion="14" ma:contentTypeDescription="Create a new document." ma:contentTypeScope="" ma:versionID="4339a68511c4c48331a3443f7b161627">
  <xsd:schema xmlns:xsd="http://www.w3.org/2001/XMLSchema" xmlns:xs="http://www.w3.org/2001/XMLSchema" xmlns:p="http://schemas.microsoft.com/office/2006/metadata/properties" xmlns:ns2="b5aab738-2f7d-4cde-8d2b-eeae14c19eed" xmlns:ns3="6848add2-1990-4ede-a16f-432cbd05b2cb" xmlns:ns4="20c1abfa-485b-41c9-a329-38772ca1fd48" targetNamespace="http://schemas.microsoft.com/office/2006/metadata/properties" ma:root="true" ma:fieldsID="f418b5f08fcd9679dab0e1c1e1f3ff00" ns2:_="" ns3:_="" ns4:_="">
    <xsd:import namespace="b5aab738-2f7d-4cde-8d2b-eeae14c19eed"/>
    <xsd:import namespace="6848add2-1990-4ede-a16f-432cbd05b2cb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add2-1990-4ede-a16f-432cbd05b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99E4F-BCAF-4E01-A7F6-4CA9954AE8B4}">
  <ds:schemaRefs>
    <ds:schemaRef ds:uri="http://purl.org/dc/dcmitype/"/>
    <ds:schemaRef ds:uri="http://purl.org/dc/terms/"/>
    <ds:schemaRef ds:uri="b5aab738-2f7d-4cde-8d2b-eeae14c19eed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0c1abfa-485b-41c9-a329-38772ca1fd48"/>
    <ds:schemaRef ds:uri="6848add2-1990-4ede-a16f-432cbd05b2c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A62350-E5E3-4D6B-8907-8ADDE2646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A24EC-2342-4E98-A6F1-017D76B216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AFCA52-0D95-44B5-8B56-20CFD55EE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b738-2f7d-4cde-8d2b-eeae14c19eed"/>
    <ds:schemaRef ds:uri="6848add2-1990-4ede-a16f-432cbd05b2cb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580</Words>
  <Characters>3034</Characters>
  <Application>Microsoft Office Word</Application>
  <DocSecurity>4</DocSecurity>
  <Lines>57</Lines>
  <Paragraphs>25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Nkosi Mahlangu</cp:lastModifiedBy>
  <cp:revision>2</cp:revision>
  <dcterms:created xsi:type="dcterms:W3CDTF">2024-08-14T09:12:00Z</dcterms:created>
  <dcterms:modified xsi:type="dcterms:W3CDTF">2024-08-14T09:12:00Z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0x0101007ABA5DC059C8A8448DCB8AE942350056</vt:lpwstr>
  </property>
  <property fmtid="{D5CDD505-2E9C-101B-9397-08002B2CF9AE}" pid="3" name="_dlc_DocIdItemGuid">
    <vt:lpwstr>351c431a-f970-4ae5-8920-2c32343122f5</vt:lpwstr>
  </property>
  <property fmtid="{D5CDD505-2E9C-101B-9397-08002B2CF9AE}" pid="4" name="MediaServiceImageTags">
    <vt:lpwstr/>
  </property>
</Properties>
</file>